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阜新高等专科学校关于用印实行线上审批的通知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为加强对学校印章的管理，规范印章的使用，提高办公效率，即日起公章使用实行网上审批制度。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印章使用流程如下：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登陆网址为：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instrText xml:space="preserve"> HYPERLINK "https://cas.fxgz.com.cn/lyuapServer/login" </w:instrTex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32"/>
          <w:szCs w:val="32"/>
          <w:lang w:val="en-US" w:eastAsia="zh-CN"/>
        </w:rPr>
        <w:t>https://cas.fxgz.com.cn/lyuapServer/login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end"/>
      </w:r>
    </w:p>
    <w:p>
      <w:pPr>
        <w:numPr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用户名：fxgz+工号。初始密码为身份证后六位。</w:t>
      </w:r>
    </w:p>
    <w:p>
      <w:pPr>
        <w:numPr>
          <w:ilvl w:val="0"/>
          <w:numId w:val="1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登陆后点击首页“服务大厅”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73040" cy="122237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点击用印申请流程</w:t>
      </w:r>
    </w:p>
    <w:p>
      <w:pPr>
        <w:widowControl w:val="0"/>
        <w:numPr>
          <w:numId w:val="0"/>
        </w:numPr>
        <w:ind w:left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3675" cy="2390775"/>
            <wp:effectExtent l="0" t="0" r="1460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依次将用印时间、用印地点、用印内容、附件上传、文书种类、用印次数等填写好之后，点击办理，用印审批正式进入申请流程。申请者可以随时登陆系统查看用印审批流程流传节点，申请人待审批结束即可携带材料到办公室盖章。</w:t>
      </w:r>
    </w:p>
    <w:p>
      <w:pPr>
        <w:widowControl w:val="0"/>
        <w:numPr>
          <w:numId w:val="0"/>
        </w:numPr>
        <w:ind w:left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注意：（1）申请人需将材料完整上传，上传材料与实际用印的材料不符者，不予用印。</w:t>
      </w:r>
    </w:p>
    <w:p>
      <w:pPr>
        <w:widowControl w:val="0"/>
        <w:numPr>
          <w:ilvl w:val="0"/>
          <w:numId w:val="2"/>
        </w:numPr>
        <w:ind w:left="1220" w:leftChars="0" w:firstLine="0" w:firstLineChars="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学校对外签署的合同、协议、人事变动等重要材料需提交至校长处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审批，党务工作材料提交至党委书记处审批，其余材料提交至分管副书记、副校长处审批。</w:t>
      </w:r>
    </w:p>
    <w:p>
      <w:pPr>
        <w:widowControl w:val="0"/>
        <w:numPr>
          <w:ilvl w:val="0"/>
          <w:numId w:val="2"/>
        </w:numPr>
        <w:ind w:left="1220" w:leftChars="0" w:firstLine="0" w:firstLineChars="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审批人选择错误需退回重新审批。</w:t>
      </w: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5.整个用印流程如下：</w:t>
      </w:r>
    </w:p>
    <w:p>
      <w:pPr>
        <w:widowControl w:val="0"/>
        <w:numPr>
          <w:numId w:val="0"/>
        </w:numPr>
        <w:ind w:left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251710" cy="4205605"/>
            <wp:effectExtent l="0" t="0" r="381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4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6192A"/>
    <w:multiLevelType w:val="singleLevel"/>
    <w:tmpl w:val="ABD619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5958FD"/>
    <w:multiLevelType w:val="singleLevel"/>
    <w:tmpl w:val="2D5958FD"/>
    <w:lvl w:ilvl="0" w:tentative="0">
      <w:start w:val="2"/>
      <w:numFmt w:val="decimal"/>
      <w:suff w:val="nothing"/>
      <w:lvlText w:val="（%1）"/>
      <w:lvlJc w:val="left"/>
      <w:pPr>
        <w:ind w:left="12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907AF"/>
    <w:rsid w:val="746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2021-12-03T05:43:07Z</dcterms:created>
  <dc:creator>LY</dc:creator>
  <cp:lastModifiedBy>Mephistopheles</cp:lastModifiedBy>
  <dcterms:modified xsi:type="dcterms:W3CDTF">2021-12-03T06:08:59Z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11BD5B528C3442DA813596210561A311</vt:lpwstr>
  </property>
</Properties>
</file>