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00B6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</w:p>
    <w:p w14:paraId="050420D1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pict>
          <v:shape id="_x0000_s1026" o:spid="_x0000_s1026" o:spt="202" type="#_x0000_t202" style="position:absolute;left:0pt;margin-left:-0.35pt;margin-top:5.55pt;height:29.1pt;width:96.8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51E554A">
                  <w:pPr>
                    <w:jc w:val="left"/>
                  </w:pPr>
                  <w:r>
                    <w:rPr>
                      <w:rFonts w:hint="eastAsia"/>
                    </w:rPr>
                    <w:t>编号：</w:t>
                  </w:r>
                </w:p>
              </w:txbxContent>
            </v:textbox>
          </v:shape>
        </w:pict>
      </w:r>
    </w:p>
    <w:p w14:paraId="0686A26C">
      <w:pPr>
        <w:spacing w:line="560" w:lineRule="exact"/>
        <w:jc w:val="center"/>
        <w:rPr>
          <w:rFonts w:hint="eastAsia" w:ascii="黑体" w:hAnsi="宋体" w:eastAsia="黑体"/>
          <w:spacing w:val="10"/>
          <w:sz w:val="36"/>
        </w:rPr>
      </w:pPr>
    </w:p>
    <w:p w14:paraId="7C619F1F">
      <w:pPr>
        <w:spacing w:line="560" w:lineRule="exact"/>
        <w:jc w:val="center"/>
        <w:rPr>
          <w:rFonts w:hint="eastAsia" w:ascii="黑体" w:hAnsi="宋体" w:eastAsia="黑体"/>
          <w:spacing w:val="10"/>
          <w:sz w:val="36"/>
          <w:lang w:val="en-US" w:eastAsia="zh-CN"/>
        </w:rPr>
      </w:pPr>
      <w:r>
        <w:rPr>
          <w:rFonts w:hint="eastAsia" w:ascii="黑体" w:hAnsi="宋体" w:eastAsia="黑体"/>
          <w:spacing w:val="10"/>
          <w:sz w:val="36"/>
          <w:lang w:val="en-US" w:eastAsia="zh-CN"/>
        </w:rPr>
        <w:t>现代农业行业产教融合共同体（</w:t>
      </w:r>
      <w:r>
        <w:rPr>
          <w:rFonts w:hint="eastAsia" w:ascii="黑体" w:hAnsi="宋体" w:eastAsia="黑体"/>
          <w:spacing w:val="10"/>
          <w:sz w:val="36"/>
        </w:rPr>
        <w:t>职教集团</w:t>
      </w:r>
      <w:r>
        <w:rPr>
          <w:rFonts w:hint="eastAsia" w:ascii="黑体" w:hAnsi="宋体" w:eastAsia="黑体"/>
          <w:spacing w:val="10"/>
          <w:sz w:val="36"/>
          <w:lang w:val="en-US" w:eastAsia="zh-CN"/>
        </w:rPr>
        <w:t>）</w:t>
      </w:r>
    </w:p>
    <w:p w14:paraId="0532C435">
      <w:pPr>
        <w:spacing w:line="560" w:lineRule="exact"/>
        <w:jc w:val="center"/>
        <w:rPr>
          <w:rFonts w:hint="eastAsia" w:ascii="黑体" w:hAnsi="宋体" w:eastAsia="黑体"/>
          <w:spacing w:val="10"/>
          <w:sz w:val="36"/>
        </w:rPr>
      </w:pPr>
      <w:bookmarkStart w:id="0" w:name="_GoBack"/>
      <w:bookmarkEnd w:id="0"/>
      <w:r>
        <w:rPr>
          <w:rFonts w:hint="eastAsia" w:ascii="黑体" w:hAnsi="宋体" w:eastAsia="黑体"/>
          <w:spacing w:val="10"/>
          <w:sz w:val="36"/>
        </w:rPr>
        <w:t>20</w:t>
      </w:r>
      <w:r>
        <w:rPr>
          <w:rFonts w:hint="eastAsia" w:ascii="黑体" w:hAnsi="宋体" w:eastAsia="黑体"/>
          <w:spacing w:val="10"/>
          <w:sz w:val="36"/>
          <w:lang w:val="en-US" w:eastAsia="zh-CN"/>
        </w:rPr>
        <w:t>25</w:t>
      </w:r>
      <w:r>
        <w:rPr>
          <w:rFonts w:hint="eastAsia" w:ascii="黑体" w:hAnsi="宋体" w:eastAsia="黑体"/>
          <w:spacing w:val="10"/>
          <w:sz w:val="36"/>
        </w:rPr>
        <w:t>年度课题立项</w:t>
      </w:r>
    </w:p>
    <w:p w14:paraId="7F2119A1">
      <w:pPr>
        <w:spacing w:line="500" w:lineRule="exact"/>
        <w:jc w:val="center"/>
      </w:pPr>
      <w:r>
        <w:rPr>
          <w:rFonts w:hint="eastAsia" w:eastAsia="黑体"/>
          <w:sz w:val="36"/>
        </w:rPr>
        <w:t>《课题设计论证》匿名活页</w:t>
      </w:r>
    </w:p>
    <w:p w14:paraId="32D9EF0B">
      <w:pPr>
        <w:spacing w:line="200" w:lineRule="exact"/>
        <w:rPr>
          <w:rFonts w:eastAsia="黑体"/>
          <w:sz w:val="30"/>
        </w:rPr>
      </w:pPr>
    </w:p>
    <w:p w14:paraId="547CA359">
      <w:pPr>
        <w:spacing w:line="200" w:lineRule="exact"/>
        <w:rPr>
          <w:rFonts w:eastAsia="黑体"/>
          <w:sz w:val="30"/>
        </w:rPr>
      </w:pPr>
    </w:p>
    <w:p w14:paraId="6968A2E4">
      <w:pPr>
        <w:tabs>
          <w:tab w:val="left" w:pos="8280"/>
        </w:tabs>
        <w:spacing w:line="320" w:lineRule="exact"/>
        <w:ind w:right="32" w:firstLine="361" w:firstLineChars="150"/>
        <w:rPr>
          <w:rFonts w:ascii="楷体_GB2312" w:hAnsi="宋体" w:eastAsia="楷体_GB2312"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楷体_GB2312" w:hAnsi="宋体" w:eastAsia="楷体_GB2312"/>
          <w:spacing w:val="-8"/>
          <w:sz w:val="24"/>
        </w:rPr>
        <w:t>本表供匿名评审使用。填写时，申请人和课题组成员的姓名、单位名称等信息不得出现，统一用×××、××××××代表。否则，一律不得进入评审程序。</w:t>
      </w:r>
    </w:p>
    <w:p w14:paraId="1645811D">
      <w:pPr>
        <w:spacing w:line="200" w:lineRule="exact"/>
        <w:rPr>
          <w:rFonts w:eastAsia="黑体"/>
          <w:sz w:val="24"/>
        </w:rPr>
      </w:pPr>
    </w:p>
    <w:p w14:paraId="3C68FFF0">
      <w:pPr>
        <w:spacing w:line="400" w:lineRule="exact"/>
        <w:rPr>
          <w:rFonts w:eastAsia="黑体"/>
          <w:sz w:val="30"/>
        </w:rPr>
      </w:pPr>
      <w:r>
        <w:rPr>
          <w:rFonts w:hint="eastAsia" w:eastAsia="黑体"/>
          <w:sz w:val="30"/>
        </w:rPr>
        <w:t xml:space="preserve"> </w:t>
      </w:r>
    </w:p>
    <w:p w14:paraId="19E8BBDF">
      <w:pPr>
        <w:spacing w:line="400" w:lineRule="exact"/>
        <w:rPr>
          <w:rFonts w:eastAsia="黑体"/>
          <w:sz w:val="30"/>
          <w:u w:val="single"/>
        </w:rPr>
      </w:pPr>
      <w:r>
        <w:rPr>
          <w:rFonts w:hint="eastAsia" w:eastAsia="黑体"/>
          <w:sz w:val="30"/>
        </w:rPr>
        <w:t>课题名称：</w:t>
      </w:r>
      <w:r>
        <w:rPr>
          <w:rFonts w:hint="eastAsia" w:ascii="楷体_GB2312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28"/>
          <w:szCs w:val="28"/>
          <w:u w:val="single"/>
        </w:rPr>
        <w:t xml:space="preserve">       </w:t>
      </w:r>
      <w:r>
        <w:rPr>
          <w:rFonts w:hint="eastAsia" w:eastAsia="楷体_GB2312"/>
          <w:sz w:val="30"/>
          <w:u w:val="single"/>
        </w:rPr>
        <w:t xml:space="preserve">                                     </w:t>
      </w:r>
    </w:p>
    <w:p w14:paraId="0837F7E8">
      <w:pPr>
        <w:rPr>
          <w:rFonts w:ascii="宋体" w:hAnsi="宋体"/>
          <w:sz w:val="32"/>
        </w:rPr>
      </w:pPr>
    </w:p>
    <w:p w14:paraId="1AF80ECE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课题设计论证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FDA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443E5266">
            <w:pPr>
              <w:ind w:right="71"/>
              <w:jc w:val="left"/>
            </w:pPr>
            <w:r>
              <w:rPr>
                <w:rFonts w:hint="eastAsia"/>
                <w:szCs w:val="21"/>
              </w:rPr>
              <w:t>·</w:t>
            </w:r>
            <w:r>
              <w:rPr>
                <w:rFonts w:hint="eastAsia"/>
              </w:rPr>
              <w:t>本课题</w:t>
            </w:r>
            <w:r>
              <w:rPr>
                <w:rFonts w:hint="eastAsia" w:ascii="宋体" w:hAnsi="宋体"/>
              </w:rPr>
              <w:t>的界定、</w:t>
            </w:r>
            <w:r>
              <w:rPr>
                <w:rFonts w:hint="eastAsia"/>
              </w:rPr>
              <w:t>研究现状述评、选题意义和研究价值；</w:t>
            </w:r>
          </w:p>
          <w:p w14:paraId="47091579">
            <w:pPr>
              <w:ind w:right="71"/>
              <w:jc w:val="left"/>
            </w:pPr>
            <w:r>
              <w:rPr>
                <w:rFonts w:hint="eastAsia"/>
                <w:szCs w:val="21"/>
              </w:rPr>
              <w:t>·</w:t>
            </w:r>
            <w:r>
              <w:rPr>
                <w:rFonts w:hint="eastAsia"/>
              </w:rPr>
              <w:t>本课题的</w:t>
            </w:r>
            <w:r>
              <w:rPr>
                <w:rFonts w:hint="eastAsia"/>
                <w:color w:val="000000"/>
              </w:rPr>
              <w:t>研究目标、</w:t>
            </w:r>
            <w:r>
              <w:rPr>
                <w:rFonts w:hint="eastAsia"/>
              </w:rPr>
              <w:t>研究内容、研究假设和拟创新之处；</w:t>
            </w:r>
          </w:p>
          <w:p w14:paraId="1EB08747">
            <w:r>
              <w:rPr>
                <w:rFonts w:hint="eastAsia"/>
                <w:szCs w:val="21"/>
              </w:rPr>
              <w:t>·</w:t>
            </w:r>
            <w:r>
              <w:rPr>
                <w:rFonts w:hint="eastAsia"/>
              </w:rPr>
              <w:t>本课题的研究思路、研究方法、技术路线和实施步骤。</w:t>
            </w:r>
          </w:p>
          <w:p w14:paraId="6A962A4A">
            <w:pPr>
              <w:ind w:firstLine="210" w:firstLineChars="100"/>
              <w:rPr>
                <w:rFonts w:ascii="宋体" w:hAnsi="宋体"/>
                <w:sz w:val="32"/>
              </w:rPr>
            </w:pPr>
            <w:r>
              <w:rPr>
                <w:rFonts w:hint="eastAsia"/>
              </w:rPr>
              <w:t>（限3000字以内，可加页）</w:t>
            </w:r>
          </w:p>
        </w:tc>
      </w:tr>
      <w:tr w14:paraId="0C87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000" w:type="dxa"/>
          </w:tcPr>
          <w:p w14:paraId="61B600B6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13285C28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78F9513D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0B0EC7D5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0041C4FD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6A5304B1">
            <w:pPr>
              <w:tabs>
                <w:tab w:val="left" w:pos="5680"/>
              </w:tabs>
              <w:spacing w:line="50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4642DBC3">
            <w:pPr>
              <w:tabs>
                <w:tab w:val="left" w:pos="5680"/>
              </w:tabs>
              <w:spacing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15928283">
            <w:pPr>
              <w:tabs>
                <w:tab w:val="left" w:pos="5680"/>
              </w:tabs>
              <w:spacing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1D711B91">
            <w:pPr>
              <w:tabs>
                <w:tab w:val="left" w:pos="5680"/>
              </w:tabs>
              <w:spacing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0DBEDB90">
            <w:pPr>
              <w:tabs>
                <w:tab w:val="left" w:pos="5680"/>
              </w:tabs>
              <w:spacing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5BE6B428">
            <w:pPr>
              <w:tabs>
                <w:tab w:val="left" w:pos="5680"/>
              </w:tabs>
              <w:spacing w:line="5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</w:tbl>
    <w:p w14:paraId="3C29D6B0">
      <w:pPr>
        <w:spacing w:line="20" w:lineRule="exact"/>
        <w:rPr>
          <w:rFonts w:ascii="宋体" w:hAnsi="宋体"/>
          <w:b/>
          <w:bCs/>
          <w:sz w:val="32"/>
        </w:rPr>
      </w:pPr>
    </w:p>
    <w:p w14:paraId="7772B2CB">
      <w:pPr>
        <w:spacing w:line="20" w:lineRule="exact"/>
        <w:rPr>
          <w:rFonts w:ascii="宋体" w:hAnsi="宋体"/>
          <w:b/>
          <w:bCs/>
          <w:sz w:val="32"/>
        </w:rPr>
      </w:pPr>
    </w:p>
    <w:p w14:paraId="4641B013">
      <w:pPr>
        <w:spacing w:line="20" w:lineRule="exact"/>
        <w:rPr>
          <w:rFonts w:ascii="宋体" w:hAnsi="宋体"/>
          <w:b/>
          <w:bCs/>
          <w:sz w:val="32"/>
        </w:rPr>
      </w:pPr>
    </w:p>
    <w:p w14:paraId="49569277">
      <w:pPr>
        <w:spacing w:line="20" w:lineRule="exact"/>
        <w:rPr>
          <w:rFonts w:ascii="宋体" w:hAnsi="宋体"/>
          <w:b/>
          <w:bCs/>
          <w:sz w:val="32"/>
        </w:rPr>
      </w:pPr>
    </w:p>
    <w:p w14:paraId="75792992">
      <w:pPr>
        <w:spacing w:line="300" w:lineRule="exact"/>
        <w:rPr>
          <w:rFonts w:ascii="宋体" w:hAnsi="宋体"/>
          <w:b/>
          <w:bCs/>
          <w:sz w:val="32"/>
        </w:rPr>
      </w:pPr>
    </w:p>
    <w:p w14:paraId="69B12151">
      <w:pPr>
        <w:ind w:firstLine="300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完成课题的可行性分析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13D1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29ED297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·</w:t>
            </w:r>
            <w:r>
              <w:rPr>
                <w:rFonts w:hint="eastAsia" w:ascii="宋体" w:hAnsi="宋体"/>
                <w:szCs w:val="21"/>
              </w:rPr>
              <w:t>已有的工作基础条件及</w:t>
            </w:r>
            <w:r>
              <w:rPr>
                <w:rFonts w:hint="eastAsia"/>
                <w:szCs w:val="21"/>
              </w:rPr>
              <w:t>已取得的相关研究成果；</w:t>
            </w:r>
          </w:p>
          <w:p w14:paraId="3A306F7B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·</w:t>
            </w:r>
            <w:r>
              <w:rPr>
                <w:rFonts w:hint="eastAsia" w:ascii="宋体" w:hAnsi="宋体"/>
                <w:szCs w:val="21"/>
              </w:rPr>
              <w:t>主要参考文献</w:t>
            </w:r>
            <w:r>
              <w:rPr>
                <w:rFonts w:hint="eastAsia" w:ascii="宋体" w:hAnsi="宋体"/>
              </w:rPr>
              <w:t>（限填10项）</w:t>
            </w:r>
            <w:r>
              <w:rPr>
                <w:rFonts w:hint="eastAsia"/>
                <w:szCs w:val="21"/>
              </w:rPr>
              <w:t>；</w:t>
            </w:r>
          </w:p>
          <w:p w14:paraId="340DDD02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·主持人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/>
                <w:szCs w:val="21"/>
              </w:rPr>
              <w:t>主要参加者的学术背景和人员结构（职务、专业、年龄及组织能力和研究水平等）；</w:t>
            </w:r>
          </w:p>
          <w:p w14:paraId="6B98E0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·完成课题的保障条件（如研究资料、实验仪器设备及研究时间等）。</w:t>
            </w:r>
          </w:p>
          <w:p w14:paraId="151E56F3">
            <w:pPr>
              <w:ind w:firstLine="210" w:firstLineChars="100"/>
              <w:rPr>
                <w:rFonts w:ascii="宋体" w:hAnsi="宋体"/>
                <w:sz w:val="32"/>
              </w:rPr>
            </w:pPr>
            <w:r>
              <w:rPr>
                <w:rFonts w:hint="eastAsia"/>
              </w:rPr>
              <w:t>（限1500字以内，可加页）</w:t>
            </w:r>
          </w:p>
        </w:tc>
      </w:tr>
      <w:tr w14:paraId="404B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0" w:hRule="atLeast"/>
        </w:trPr>
        <w:tc>
          <w:tcPr>
            <w:tcW w:w="9000" w:type="dxa"/>
          </w:tcPr>
          <w:p w14:paraId="38219EF0">
            <w:pPr>
              <w:spacing w:line="440" w:lineRule="exact"/>
              <w:rPr>
                <w:rFonts w:ascii="宋体" w:hAnsi="宋体"/>
                <w:sz w:val="32"/>
              </w:rPr>
            </w:pPr>
          </w:p>
          <w:p w14:paraId="64A16FF6">
            <w:pPr>
              <w:rPr>
                <w:rFonts w:ascii="宋体" w:hAnsi="宋体"/>
                <w:sz w:val="32"/>
              </w:rPr>
            </w:pPr>
          </w:p>
          <w:p w14:paraId="003B95D2">
            <w:pPr>
              <w:rPr>
                <w:rFonts w:ascii="宋体" w:hAnsi="宋体"/>
                <w:sz w:val="32"/>
              </w:rPr>
            </w:pPr>
          </w:p>
          <w:p w14:paraId="0906FBA9">
            <w:pPr>
              <w:rPr>
                <w:rFonts w:ascii="宋体" w:hAnsi="宋体"/>
                <w:sz w:val="32"/>
              </w:rPr>
            </w:pPr>
          </w:p>
          <w:p w14:paraId="4CFC6EA7">
            <w:pPr>
              <w:rPr>
                <w:rFonts w:ascii="宋体" w:hAnsi="宋体"/>
                <w:sz w:val="32"/>
              </w:rPr>
            </w:pPr>
          </w:p>
          <w:p w14:paraId="4DE4E179">
            <w:pPr>
              <w:rPr>
                <w:rFonts w:ascii="宋体" w:hAnsi="宋体"/>
                <w:sz w:val="32"/>
              </w:rPr>
            </w:pPr>
          </w:p>
          <w:p w14:paraId="1C69B299">
            <w:pPr>
              <w:rPr>
                <w:rFonts w:ascii="宋体" w:hAnsi="宋体"/>
                <w:sz w:val="32"/>
              </w:rPr>
            </w:pPr>
          </w:p>
          <w:p w14:paraId="3836099A">
            <w:pPr>
              <w:rPr>
                <w:rFonts w:ascii="宋体" w:hAnsi="宋体"/>
                <w:sz w:val="32"/>
              </w:rPr>
            </w:pPr>
          </w:p>
          <w:p w14:paraId="0F572535">
            <w:pPr>
              <w:rPr>
                <w:rFonts w:ascii="宋体" w:hAnsi="宋体"/>
                <w:sz w:val="32"/>
              </w:rPr>
            </w:pPr>
          </w:p>
        </w:tc>
      </w:tr>
    </w:tbl>
    <w:p w14:paraId="2FFD591E">
      <w:pPr>
        <w:spacing w:line="300" w:lineRule="exact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xMDI4ZmZiODg0NGIyMDk0NTE4MjI5NDUzMGJiM2QifQ=="/>
  </w:docVars>
  <w:rsids>
    <w:rsidRoot w:val="00BF1866"/>
    <w:rsid w:val="000663A4"/>
    <w:rsid w:val="005009D0"/>
    <w:rsid w:val="005960FB"/>
    <w:rsid w:val="00623BAC"/>
    <w:rsid w:val="00702670"/>
    <w:rsid w:val="007276F5"/>
    <w:rsid w:val="008F183B"/>
    <w:rsid w:val="009E5B6E"/>
    <w:rsid w:val="00AA142D"/>
    <w:rsid w:val="00BF1866"/>
    <w:rsid w:val="00E25FB4"/>
    <w:rsid w:val="076A2017"/>
    <w:rsid w:val="344F4D40"/>
    <w:rsid w:val="64B0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334</Words>
  <Characters>344</Characters>
  <Lines>3</Lines>
  <Paragraphs>1</Paragraphs>
  <TotalTime>0</TotalTime>
  <ScaleCrop>false</ScaleCrop>
  <LinksUpToDate>false</LinksUpToDate>
  <CharactersWithSpaces>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2019-07-01T08:54:00Z</dcterms:created>
  <dc:creator>Chinese User</dc:creator>
  <cp:lastModifiedBy>姜君</cp:lastModifiedBy>
  <dcterms:modified xsi:type="dcterms:W3CDTF">2025-06-25T02:55:27Z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AB6D68514FF74606B28A5D0A5BB41D80</vt:lpwstr>
  </property>
  <property fmtid="{D5CDD505-2E9C-101B-9397-08002B2CF9AE}" pid="4" name="KSOTemplateDocerSaveRecord">
    <vt:lpwstr>eyJoZGlkIjoiNDJjODQ3ZTJjNTM0ZDY5ZDRkZjFmZTBmNWUwMmEzMWMiLCJ1c2VySWQiOiIxNjA3NTI1MTM1In0=</vt:lpwstr>
  </property>
</Properties>
</file>